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1F6" w:rsidRDefault="002611F6" w:rsidP="002611F6">
      <w:pPr>
        <w:pStyle w:val="a3"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60A" w:rsidRPr="00BD360A" w:rsidRDefault="00BD360A" w:rsidP="00BD360A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D360A">
        <w:rPr>
          <w:rFonts w:ascii="Times New Roman" w:hAnsi="Times New Roman" w:cs="Times New Roman"/>
          <w:sz w:val="20"/>
          <w:szCs w:val="20"/>
        </w:rPr>
        <w:t>«Утверждаю» ____ _____________</w:t>
      </w:r>
    </w:p>
    <w:p w:rsidR="00BD360A" w:rsidRPr="00BD360A" w:rsidRDefault="00BD360A" w:rsidP="00BD360A">
      <w:pPr>
        <w:pStyle w:val="3"/>
        <w:spacing w:before="0" w:after="0"/>
        <w:rPr>
          <w:rFonts w:ascii="Times New Roman" w:hAnsi="Times New Roman" w:cs="Times New Roman"/>
          <w:sz w:val="20"/>
          <w:szCs w:val="20"/>
        </w:rPr>
      </w:pPr>
      <w:r w:rsidRPr="00BD360A">
        <w:rPr>
          <w:rFonts w:ascii="Times New Roman" w:hAnsi="Times New Roman" w:cs="Times New Roman"/>
          <w:sz w:val="20"/>
          <w:szCs w:val="20"/>
        </w:rPr>
        <w:t xml:space="preserve"> исполнительный директор школы             </w:t>
      </w:r>
      <w:proofErr w:type="spellStart"/>
      <w:r w:rsidRPr="00BD360A">
        <w:rPr>
          <w:rFonts w:ascii="Times New Roman" w:hAnsi="Times New Roman" w:cs="Times New Roman"/>
          <w:sz w:val="20"/>
          <w:szCs w:val="20"/>
        </w:rPr>
        <w:t>Трембицкий</w:t>
      </w:r>
      <w:proofErr w:type="spellEnd"/>
      <w:r w:rsidRPr="00BD360A">
        <w:rPr>
          <w:rFonts w:ascii="Times New Roman" w:hAnsi="Times New Roman" w:cs="Times New Roman"/>
          <w:sz w:val="20"/>
          <w:szCs w:val="20"/>
        </w:rPr>
        <w:t xml:space="preserve"> А.В.</w:t>
      </w:r>
    </w:p>
    <w:p w:rsidR="00BD360A" w:rsidRPr="00BD360A" w:rsidRDefault="00BD360A" w:rsidP="00BD360A">
      <w:pPr>
        <w:rPr>
          <w:rFonts w:ascii="Times New Roman" w:hAnsi="Times New Roman" w:cs="Times New Roman"/>
          <w:b/>
        </w:rPr>
      </w:pPr>
      <w:r w:rsidRPr="00BD360A">
        <w:rPr>
          <w:rFonts w:ascii="Times New Roman" w:hAnsi="Times New Roman" w:cs="Times New Roman"/>
          <w:b/>
        </w:rPr>
        <w:t>Решение педагогической коллегии школы от 29 августа 2016 г.</w:t>
      </w:r>
    </w:p>
    <w:p w:rsidR="00BD360A" w:rsidRPr="00BD360A" w:rsidRDefault="00BD360A" w:rsidP="00BD360A">
      <w:pPr>
        <w:rPr>
          <w:rFonts w:ascii="Times New Roman" w:hAnsi="Times New Roman" w:cs="Times New Roman"/>
          <w:b/>
        </w:rPr>
      </w:pPr>
      <w:r w:rsidRPr="00BD360A">
        <w:rPr>
          <w:rFonts w:ascii="Times New Roman" w:hAnsi="Times New Roman" w:cs="Times New Roman"/>
          <w:b/>
        </w:rPr>
        <w:t xml:space="preserve">Секретарь  коллегии                            </w:t>
      </w:r>
      <w:proofErr w:type="spellStart"/>
      <w:r w:rsidRPr="00BD360A">
        <w:rPr>
          <w:rFonts w:ascii="Times New Roman" w:hAnsi="Times New Roman" w:cs="Times New Roman"/>
          <w:b/>
        </w:rPr>
        <w:t>Амченцева</w:t>
      </w:r>
      <w:proofErr w:type="spellEnd"/>
      <w:r w:rsidRPr="00BD360A">
        <w:rPr>
          <w:rFonts w:ascii="Times New Roman" w:hAnsi="Times New Roman" w:cs="Times New Roman"/>
          <w:b/>
        </w:rPr>
        <w:t xml:space="preserve"> В.А.</w:t>
      </w:r>
    </w:p>
    <w:p w:rsidR="00BD360A" w:rsidRPr="00BD360A" w:rsidRDefault="00BD360A" w:rsidP="00BD360A">
      <w:pPr>
        <w:pStyle w:val="a3"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60A" w:rsidRPr="00BD360A" w:rsidRDefault="00BD360A" w:rsidP="00BD360A">
      <w:pPr>
        <w:pStyle w:val="a3"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360A" w:rsidRPr="00BD360A" w:rsidRDefault="00BD360A" w:rsidP="00BD360A">
      <w:pPr>
        <w:pStyle w:val="a3"/>
        <w:suppressAutoHyphens w:val="0"/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BD360A">
        <w:rPr>
          <w:rFonts w:ascii="Times New Roman" w:hAnsi="Times New Roman"/>
          <w:b/>
          <w:sz w:val="28"/>
          <w:szCs w:val="28"/>
        </w:rPr>
        <w:t xml:space="preserve">Недельный план внеурочных мероприятий </w:t>
      </w:r>
    </w:p>
    <w:p w:rsidR="00BD360A" w:rsidRPr="00BD360A" w:rsidRDefault="00BD360A" w:rsidP="00BD360A">
      <w:pPr>
        <w:ind w:left="-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360A">
        <w:rPr>
          <w:rFonts w:ascii="Times New Roman" w:hAnsi="Times New Roman" w:cs="Times New Roman"/>
          <w:b/>
          <w:sz w:val="28"/>
          <w:szCs w:val="28"/>
        </w:rPr>
        <w:t>ЧУ ОО «Школа св. Георгия» на 2016-2017 учебный год</w:t>
      </w:r>
    </w:p>
    <w:p w:rsidR="002611F6" w:rsidRPr="00BD360A" w:rsidRDefault="002611F6" w:rsidP="002611F6">
      <w:pPr>
        <w:pStyle w:val="a3"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11F6" w:rsidRDefault="002611F6" w:rsidP="002611F6">
      <w:pPr>
        <w:pStyle w:val="a3"/>
        <w:suppressAutoHyphens w:val="0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1134" w:type="dxa"/>
        <w:tblLook w:val="04A0"/>
      </w:tblPr>
      <w:tblGrid>
        <w:gridCol w:w="2972"/>
        <w:gridCol w:w="3274"/>
      </w:tblGrid>
      <w:tr w:rsidR="002611F6" w:rsidRPr="009A1502" w:rsidTr="002611F6">
        <w:trPr>
          <w:trHeight w:val="684"/>
        </w:trPr>
        <w:tc>
          <w:tcPr>
            <w:tcW w:w="2972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pict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2" o:spid="_x0000_s1027" type="#_x0000_t34" style="position:absolute;left:0;text-align:left;margin-left:-5.9pt;margin-top:.4pt;width:146.7pt;height:40.0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vJQIwIAAEA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" adj=",-83164,-20002"/>
              </w:pict>
            </w:r>
            <w:r w:rsidRPr="009A1502">
              <w:rPr>
                <w:rFonts w:ascii="Times New Roman" w:hAnsi="Times New Roman"/>
                <w:b/>
                <w:sz w:val="24"/>
                <w:szCs w:val="24"/>
              </w:rPr>
              <w:t xml:space="preserve">Классы </w:t>
            </w:r>
          </w:p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2">
              <w:rPr>
                <w:rFonts w:ascii="Times New Roman" w:hAnsi="Times New Roman"/>
                <w:b/>
                <w:sz w:val="24"/>
                <w:szCs w:val="24"/>
              </w:rPr>
              <w:t>Кружки</w:t>
            </w:r>
          </w:p>
        </w:tc>
        <w:tc>
          <w:tcPr>
            <w:tcW w:w="3274" w:type="dxa"/>
            <w:vAlign w:val="center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A1502">
              <w:rPr>
                <w:rFonts w:ascii="Times New Roman" w:hAnsi="Times New Roman"/>
                <w:b/>
                <w:sz w:val="24"/>
                <w:szCs w:val="24"/>
              </w:rPr>
              <w:t>1(</w:t>
            </w:r>
            <w:proofErr w:type="spellStart"/>
            <w:r w:rsidRPr="009A1502">
              <w:rPr>
                <w:rFonts w:ascii="Times New Roman" w:hAnsi="Times New Roman"/>
                <w:b/>
                <w:sz w:val="24"/>
                <w:szCs w:val="24"/>
              </w:rPr>
              <w:t>доп</w:t>
            </w:r>
            <w:proofErr w:type="spellEnd"/>
            <w:r w:rsidRPr="009A1502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2611F6" w:rsidRPr="009A1502" w:rsidTr="002611F6">
        <w:tc>
          <w:tcPr>
            <w:tcW w:w="2972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кулинария - </w:t>
            </w:r>
            <w:r w:rsidRPr="009A1502">
              <w:rPr>
                <w:rFonts w:ascii="Times New Roman" w:hAnsi="Times New Roman"/>
                <w:sz w:val="28"/>
                <w:szCs w:val="28"/>
              </w:rPr>
              <w:t>"Повар"</w:t>
            </w:r>
          </w:p>
        </w:tc>
        <w:tc>
          <w:tcPr>
            <w:tcW w:w="3274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1F6" w:rsidRPr="009A1502" w:rsidTr="002611F6">
        <w:tc>
          <w:tcPr>
            <w:tcW w:w="2972" w:type="dxa"/>
          </w:tcPr>
          <w:p w:rsidR="002611F6" w:rsidRPr="009A1502" w:rsidRDefault="00FB271D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Предмет музыка и движение - </w:t>
            </w:r>
            <w:r w:rsidR="002611F6" w:rsidRPr="009A1502">
              <w:rPr>
                <w:rFonts w:ascii="Times New Roman" w:hAnsi="Times New Roman"/>
                <w:sz w:val="28"/>
                <w:szCs w:val="28"/>
              </w:rPr>
              <w:t>Эвритмия</w:t>
            </w:r>
          </w:p>
        </w:tc>
        <w:tc>
          <w:tcPr>
            <w:tcW w:w="3274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1F6" w:rsidRPr="009A1502" w:rsidTr="002611F6">
        <w:trPr>
          <w:trHeight w:val="359"/>
        </w:trPr>
        <w:tc>
          <w:tcPr>
            <w:tcW w:w="2972" w:type="dxa"/>
            <w:tcBorders>
              <w:bottom w:val="single" w:sz="4" w:space="0" w:color="auto"/>
            </w:tcBorders>
          </w:tcPr>
          <w:p w:rsidR="002611F6" w:rsidRPr="009A1502" w:rsidRDefault="002611F6" w:rsidP="004408E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Рисование форм</w:t>
            </w:r>
          </w:p>
        </w:tc>
        <w:tc>
          <w:tcPr>
            <w:tcW w:w="3274" w:type="dxa"/>
            <w:tcBorders>
              <w:bottom w:val="single" w:sz="4" w:space="0" w:color="auto"/>
            </w:tcBorders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2611F6" w:rsidRPr="009A1502" w:rsidTr="002611F6">
        <w:trPr>
          <w:trHeight w:val="540"/>
        </w:trPr>
        <w:tc>
          <w:tcPr>
            <w:tcW w:w="2972" w:type="dxa"/>
            <w:tcBorders>
              <w:top w:val="single" w:sz="4" w:space="0" w:color="auto"/>
            </w:tcBorders>
          </w:tcPr>
          <w:p w:rsidR="002611F6" w:rsidRPr="009A1502" w:rsidRDefault="002611F6" w:rsidP="004408E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Праздники года</w:t>
            </w:r>
          </w:p>
        </w:tc>
        <w:tc>
          <w:tcPr>
            <w:tcW w:w="3274" w:type="dxa"/>
            <w:tcBorders>
              <w:top w:val="single" w:sz="4" w:space="0" w:color="auto"/>
            </w:tcBorders>
          </w:tcPr>
          <w:p w:rsidR="002611F6" w:rsidRPr="009A1502" w:rsidRDefault="002611F6" w:rsidP="004408E7">
            <w:pPr>
              <w:pStyle w:val="a3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2611F6" w:rsidRPr="009A1502" w:rsidTr="002611F6">
        <w:tc>
          <w:tcPr>
            <w:tcW w:w="2972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Прогулка</w:t>
            </w:r>
          </w:p>
        </w:tc>
        <w:tc>
          <w:tcPr>
            <w:tcW w:w="3274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2611F6" w:rsidRPr="009A1502" w:rsidTr="002611F6">
        <w:tc>
          <w:tcPr>
            <w:tcW w:w="2972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274" w:type="dxa"/>
          </w:tcPr>
          <w:p w:rsidR="002611F6" w:rsidRPr="009A1502" w:rsidRDefault="002611F6" w:rsidP="004408E7">
            <w:pPr>
              <w:pStyle w:val="a3"/>
              <w:suppressAutoHyphens w:val="0"/>
              <w:spacing w:line="36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A1502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A2221F" w:rsidRDefault="00BD360A"/>
    <w:sectPr w:rsidR="00A2221F" w:rsidSect="005F7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2611F6"/>
    <w:rsid w:val="002611F6"/>
    <w:rsid w:val="005E4122"/>
    <w:rsid w:val="005F71D4"/>
    <w:rsid w:val="00BD360A"/>
    <w:rsid w:val="00F80B06"/>
    <w:rsid w:val="00FB2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1F6"/>
    <w:pPr>
      <w:suppressAutoHyphens/>
    </w:pPr>
    <w:rPr>
      <w:rFonts w:ascii="Calibri" w:eastAsia="Arial Unicode MS" w:hAnsi="Calibri" w:cs="Calibri"/>
      <w:color w:val="00000A"/>
      <w:kern w:val="1"/>
      <w:lang w:eastAsia="ar-SA"/>
    </w:rPr>
  </w:style>
  <w:style w:type="paragraph" w:styleId="3">
    <w:name w:val="heading 3"/>
    <w:basedOn w:val="a"/>
    <w:next w:val="a"/>
    <w:link w:val="30"/>
    <w:qFormat/>
    <w:rsid w:val="00BD360A"/>
    <w:pPr>
      <w:keepNext/>
      <w:widowControl w:val="0"/>
      <w:suppressAutoHyphens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kern w:val="0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1F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table" w:styleId="a4">
    <w:name w:val="Table Grid"/>
    <w:basedOn w:val="a1"/>
    <w:uiPriority w:val="59"/>
    <w:rsid w:val="002611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D360A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dcterms:created xsi:type="dcterms:W3CDTF">2016-08-31T12:13:00Z</dcterms:created>
  <dcterms:modified xsi:type="dcterms:W3CDTF">2016-08-31T12:19:00Z</dcterms:modified>
</cp:coreProperties>
</file>